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5771FEE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6F4A24">
        <w:rPr>
          <w:rFonts w:ascii="Arial" w:hAnsi="Arial" w:cs="Arial"/>
          <w:b/>
          <w:bCs/>
          <w:sz w:val="24"/>
          <w:szCs w:val="24"/>
        </w:rPr>
        <w:t>6576</w:t>
      </w:r>
      <w:bookmarkStart w:id="0" w:name="_GoBack"/>
      <w:bookmarkEnd w:id="0"/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7A69DB3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5D6B98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4C2F51">
        <w:rPr>
          <w:rFonts w:ascii="Arial" w:eastAsia="Times New Roman" w:hAnsi="Arial" w:cs="Arial"/>
          <w:b/>
          <w:bCs/>
        </w:rPr>
        <w:t>Evaluation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57C7144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5D6B98">
        <w:rPr>
          <w:rFonts w:ascii="Arial" w:hAnsi="Arial" w:cs="Arial"/>
          <w:b/>
        </w:rPr>
        <w:t>5</w:t>
      </w:r>
    </w:p>
    <w:p w14:paraId="7DD7E39D" w14:textId="6A4FE872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D6B98" w:rsidRPr="005D6B98">
        <w:rPr>
          <w:rFonts w:ascii="Arial" w:hAnsi="Arial" w:cs="Arial"/>
          <w:b/>
        </w:rPr>
        <w:t>FS_UAS_Ph2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4D835CB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4C2F51">
        <w:rPr>
          <w:rFonts w:ascii="Arial" w:hAnsi="Arial" w:cs="Arial"/>
          <w:i/>
        </w:rPr>
        <w:t>evaluates</w:t>
      </w:r>
      <w:r w:rsidR="00FD1116">
        <w:rPr>
          <w:rFonts w:ascii="Arial" w:hAnsi="Arial" w:cs="Arial"/>
          <w:i/>
        </w:rPr>
        <w:t xml:space="preserve"> solution</w:t>
      </w:r>
      <w:r w:rsidR="004C2F51">
        <w:rPr>
          <w:rFonts w:ascii="Arial" w:hAnsi="Arial" w:cs="Arial"/>
          <w:i/>
        </w:rPr>
        <w:t>s</w:t>
      </w:r>
      <w:r w:rsidR="00FD1116">
        <w:rPr>
          <w:rFonts w:ascii="Arial" w:hAnsi="Arial" w:cs="Arial"/>
          <w:i/>
        </w:rPr>
        <w:t xml:space="preserve"> for KI#</w:t>
      </w:r>
      <w:r w:rsidR="00467580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467580" w:rsidRPr="00467580">
        <w:rPr>
          <w:rFonts w:ascii="Arial" w:hAnsi="Arial" w:cs="Arial"/>
          <w:i/>
        </w:rPr>
        <w:t>Transport C2 communication over PC5 interface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1249D15A" w:rsidR="004340D1" w:rsidRDefault="00484FEC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2B1E91">
        <w:rPr>
          <w:rFonts w:eastAsiaTheme="minorEastAsia"/>
          <w:lang w:eastAsia="ko-KR"/>
        </w:rPr>
        <w:t>1 -</w:t>
      </w:r>
      <w:r w:rsidRPr="00484FEC">
        <w:rPr>
          <w:rFonts w:eastAsiaTheme="minorEastAsia"/>
          <w:lang w:eastAsia="ko-KR"/>
        </w:rPr>
        <w:t xml:space="preserve"> </w:t>
      </w:r>
      <w:r w:rsidR="002B1E91" w:rsidRPr="002B1E91">
        <w:t>Transport C2 communication over PC5 interface</w:t>
      </w:r>
      <w:r>
        <w:rPr>
          <w:rFonts w:eastAsiaTheme="minorEastAsia"/>
          <w:lang w:eastAsia="ko-KR"/>
        </w:rPr>
        <w:t xml:space="preserve"> in clause </w:t>
      </w:r>
      <w:r w:rsidRPr="00484FEC">
        <w:rPr>
          <w:rFonts w:eastAsiaTheme="minorEastAsia"/>
          <w:lang w:eastAsia="ko-KR"/>
        </w:rPr>
        <w:t>5.</w:t>
      </w:r>
      <w:r w:rsidR="002B1E91">
        <w:rPr>
          <w:rFonts w:eastAsiaTheme="minorEastAsia"/>
          <w:lang w:eastAsia="ko-KR"/>
        </w:rPr>
        <w:t>1</w:t>
      </w:r>
      <w:r>
        <w:rPr>
          <w:rFonts w:eastAsiaTheme="minorEastAsia"/>
          <w:lang w:eastAsia="ko-KR"/>
        </w:rPr>
        <w:t xml:space="preserve"> of </w:t>
      </w:r>
      <w:r w:rsidR="002B1E91">
        <w:rPr>
          <w:lang w:eastAsia="zh-CN"/>
        </w:rPr>
        <w:t>TR 23.700-58v</w:t>
      </w:r>
      <w:r w:rsidR="002B1E91" w:rsidRPr="002B1E91">
        <w:rPr>
          <w:lang w:eastAsia="zh-CN"/>
        </w:rPr>
        <w:t>0.3.1</w:t>
      </w:r>
      <w:r>
        <w:rPr>
          <w:lang w:eastAsia="zh-CN"/>
        </w:rPr>
        <w:t xml:space="preserve">, </w:t>
      </w:r>
      <w:r w:rsidR="00F00706">
        <w:rPr>
          <w:lang w:eastAsia="zh-CN"/>
        </w:rPr>
        <w:t xml:space="preserve">there are </w:t>
      </w:r>
      <w:proofErr w:type="gramStart"/>
      <w:r w:rsidR="002B1E91">
        <w:rPr>
          <w:lang w:eastAsia="zh-CN"/>
        </w:rPr>
        <w:t>3</w:t>
      </w:r>
      <w:proofErr w:type="gramEnd"/>
      <w:r w:rsidR="00F00706">
        <w:rPr>
          <w:lang w:eastAsia="zh-CN"/>
        </w:rPr>
        <w:t xml:space="preserve"> solutions</w:t>
      </w:r>
      <w:r>
        <w:rPr>
          <w:lang w:eastAsia="zh-CN"/>
        </w:rPr>
        <w:t>.</w:t>
      </w:r>
    </w:p>
    <w:p w14:paraId="092A5B0D" w14:textId="77777777" w:rsidR="002B1E91" w:rsidRDefault="002B1E91" w:rsidP="00D41138">
      <w:pPr>
        <w:pStyle w:val="B1"/>
        <w:ind w:left="0" w:firstLine="0"/>
        <w:rPr>
          <w:lang w:eastAsia="zh-CN"/>
        </w:rPr>
      </w:pP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2B1E91" w:rsidRPr="00632CB6" w14:paraId="543D5182" w14:textId="77777777" w:rsidTr="002B1E91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86B6" w14:textId="77777777" w:rsidR="002B1E91" w:rsidRPr="00632CB6" w:rsidRDefault="002B1E91" w:rsidP="000A2473">
            <w:pPr>
              <w:pStyle w:val="TAH"/>
            </w:pPr>
          </w:p>
        </w:tc>
        <w:tc>
          <w:tcPr>
            <w:tcW w:w="50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CD753" w14:textId="77777777" w:rsidR="002B1E91" w:rsidRPr="00632CB6" w:rsidRDefault="002B1E91" w:rsidP="000A2473">
            <w:pPr>
              <w:pStyle w:val="TAH"/>
            </w:pPr>
            <w:r w:rsidRPr="00632CB6">
              <w:t>Key Issues</w:t>
            </w:r>
          </w:p>
        </w:tc>
      </w:tr>
      <w:tr w:rsidR="002B1E91" w:rsidRPr="00632CB6" w14:paraId="7C3DC917" w14:textId="77777777" w:rsidTr="002B1E91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D792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Solutions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D2BC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2FD8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B3820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087B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CE5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383D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4BB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</w:p>
        </w:tc>
      </w:tr>
      <w:tr w:rsidR="002B1E91" w:rsidRPr="00632CB6" w14:paraId="6816CA82" w14:textId="77777777" w:rsidTr="002B1E91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6B6B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CFA7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  <w:r w:rsidRPr="00632CB6">
              <w:rPr>
                <w:lang w:eastAsia="sv-SE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DCBD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F271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883D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581F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5FA5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3A98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</w:tr>
      <w:tr w:rsidR="002B1E91" w:rsidRPr="00632CB6" w14:paraId="4FE81EBD" w14:textId="77777777" w:rsidTr="002B1E91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5418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E027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  <w:r w:rsidRPr="00632CB6">
              <w:rPr>
                <w:lang w:eastAsia="sv-SE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244A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08D8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7EA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56DA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EA25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7E81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</w:tr>
      <w:tr w:rsidR="002B1E91" w:rsidRPr="00632CB6" w14:paraId="3632517C" w14:textId="77777777" w:rsidTr="002B1E91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11D" w14:textId="77777777" w:rsidR="002B1E91" w:rsidRPr="00632CB6" w:rsidRDefault="002B1E91" w:rsidP="000A2473">
            <w:pPr>
              <w:pStyle w:val="TAH"/>
              <w:rPr>
                <w:lang w:eastAsia="sv-SE"/>
              </w:rPr>
            </w:pPr>
            <w:r w:rsidRPr="00632CB6">
              <w:rPr>
                <w:lang w:eastAsia="sv-SE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C05B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  <w:r w:rsidRPr="00632CB6">
              <w:rPr>
                <w:lang w:eastAsia="sv-SE"/>
              </w:rPr>
              <w:t>X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2D16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9084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E49C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12E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7781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68E0" w14:textId="77777777" w:rsidR="002B1E91" w:rsidRPr="00632CB6" w:rsidRDefault="002B1E91" w:rsidP="000A2473">
            <w:pPr>
              <w:pStyle w:val="TAC"/>
              <w:rPr>
                <w:lang w:eastAsia="sv-SE"/>
              </w:rPr>
            </w:pPr>
          </w:p>
        </w:tc>
      </w:tr>
    </w:tbl>
    <w:p w14:paraId="3DB90F51" w14:textId="77777777" w:rsidR="00F00706" w:rsidRDefault="00F0070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08E0027D" w14:textId="7A5CFAB3" w:rsidR="00C8441C" w:rsidRDefault="00C8441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This paper provides evaluations</w:t>
      </w:r>
      <w:r>
        <w:rPr>
          <w:rFonts w:eastAsiaTheme="minorEastAsia"/>
          <w:lang w:eastAsia="ko-KR"/>
        </w:rPr>
        <w:t xml:space="preserve"> on these solutions.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3976D3A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23.700-58v</w:t>
      </w:r>
      <w:r w:rsidR="002B1E91" w:rsidRPr="002B1E91">
        <w:rPr>
          <w:lang w:eastAsia="zh-CN"/>
        </w:rPr>
        <w:t>0.3.1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4E4E06E" w14:textId="05058C9E" w:rsidR="00C8441C" w:rsidRDefault="00C8441C" w:rsidP="00180FC4">
      <w:pPr>
        <w:pStyle w:val="StartEndofChange"/>
      </w:pPr>
      <w:r w:rsidRPr="00C8441C">
        <w:rPr>
          <w:highlight w:val="cyan"/>
        </w:rPr>
        <w:t>!!! All New Texts !!!</w:t>
      </w:r>
    </w:p>
    <w:p w14:paraId="4FE7BDCD" w14:textId="752B1304" w:rsidR="00362A22" w:rsidRDefault="00C8441C" w:rsidP="00C8441C">
      <w:pPr>
        <w:pStyle w:val="2"/>
        <w:rPr>
          <w:lang w:eastAsia="zh-CN"/>
        </w:rPr>
      </w:pPr>
      <w:proofErr w:type="gramStart"/>
      <w:r>
        <w:rPr>
          <w:lang w:eastAsia="zh-CN"/>
        </w:rPr>
        <w:t>7.x</w:t>
      </w:r>
      <w:proofErr w:type="gramEnd"/>
      <w:r>
        <w:rPr>
          <w:lang w:eastAsia="zh-CN"/>
        </w:rPr>
        <w:tab/>
      </w:r>
      <w:r w:rsidR="0003354F" w:rsidRPr="00632CB6">
        <w:t>Key Issue #1 - Transport C2 communication over PC5 interface</w:t>
      </w:r>
    </w:p>
    <w:p w14:paraId="3A2557EB" w14:textId="3EB31922" w:rsidR="0017297F" w:rsidRDefault="0017297F" w:rsidP="00C8441C">
      <w:pPr>
        <w:rPr>
          <w:lang w:eastAsia="ko-KR"/>
        </w:rPr>
      </w:pPr>
      <w:r w:rsidRPr="00A7799E">
        <w:rPr>
          <w:lang w:eastAsia="zh-CN"/>
        </w:rPr>
        <w:t>For Key Issue #</w:t>
      </w:r>
      <w:r w:rsidR="0003354F">
        <w:rPr>
          <w:lang w:eastAsia="zh-CN"/>
        </w:rPr>
        <w:t>1</w:t>
      </w:r>
      <w:r w:rsidRPr="00A7799E">
        <w:rPr>
          <w:lang w:eastAsia="zh-CN"/>
        </w:rPr>
        <w:t xml:space="preserve">, </w:t>
      </w:r>
      <w:r w:rsidR="000957DB">
        <w:rPr>
          <w:lang w:eastAsia="zh-CN"/>
        </w:rPr>
        <w:t>three</w:t>
      </w:r>
      <w:r w:rsidRPr="00A7799E">
        <w:rPr>
          <w:lang w:eastAsia="zh-CN"/>
        </w:rPr>
        <w:t xml:space="preserve"> solutions are proposed:</w:t>
      </w:r>
    </w:p>
    <w:p w14:paraId="1FDFC909" w14:textId="77D7FD86" w:rsidR="00C8441C" w:rsidRDefault="0017297F" w:rsidP="00C223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E4635F" w:rsidRPr="00A7799E">
        <w:t>Solution#</w:t>
      </w:r>
      <w:r w:rsidR="00E4635F">
        <w:rPr>
          <w:rFonts w:hint="eastAsia"/>
          <w:lang w:eastAsia="zh-CN"/>
        </w:rPr>
        <w:t>1</w:t>
      </w:r>
      <w:r w:rsidR="00E4635F">
        <w:rPr>
          <w:lang w:eastAsia="zh-CN"/>
        </w:rPr>
        <w:t xml:space="preserve"> </w:t>
      </w:r>
      <w:r w:rsidR="00BE082F">
        <w:rPr>
          <w:lang w:eastAsia="zh-CN"/>
        </w:rPr>
        <w:t xml:space="preserve">mainly </w:t>
      </w:r>
      <w:r w:rsidR="00E4635F">
        <w:rPr>
          <w:lang w:eastAsia="zh-CN"/>
        </w:rPr>
        <w:t>proposes the following:</w:t>
      </w:r>
    </w:p>
    <w:p w14:paraId="43C277BF" w14:textId="13A4C3E7" w:rsidR="00E4635F" w:rsidRDefault="00E4635F" w:rsidP="00FF282E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FF282E" w:rsidRPr="00632CB6">
        <w:t xml:space="preserve">C2 communication between UAV and UAV-C using </w:t>
      </w:r>
      <w:r w:rsidR="00FF282E">
        <w:t xml:space="preserve">NR </w:t>
      </w:r>
      <w:r w:rsidR="00FF282E" w:rsidRPr="00632CB6">
        <w:t xml:space="preserve">PC5 </w:t>
      </w:r>
      <w:r w:rsidR="00FF282E">
        <w:t>u</w:t>
      </w:r>
      <w:r w:rsidR="00FF282E" w:rsidRPr="00632CB6">
        <w:t xml:space="preserve">nicast </w:t>
      </w:r>
      <w:r w:rsidR="00FF282E">
        <w:t>l</w:t>
      </w:r>
      <w:r w:rsidR="00FF282E" w:rsidRPr="00632CB6">
        <w:t>ink</w:t>
      </w:r>
      <w:r w:rsidR="00FF282E">
        <w:t>.</w:t>
      </w:r>
    </w:p>
    <w:p w14:paraId="4417F3C9" w14:textId="77777777" w:rsidR="00E0105D" w:rsidRDefault="00FF282E" w:rsidP="00FF282E">
      <w:pPr>
        <w:pStyle w:val="B3"/>
      </w:pPr>
      <w:r>
        <w:t>-</w:t>
      </w:r>
      <w:r>
        <w:tab/>
        <w:t xml:space="preserve">The PC5 unicast link </w:t>
      </w:r>
      <w:proofErr w:type="gramStart"/>
      <w:r>
        <w:t>can be established</w:t>
      </w:r>
      <w:proofErr w:type="gramEnd"/>
      <w:r w:rsidR="00E0105D">
        <w:t>.</w:t>
      </w:r>
    </w:p>
    <w:p w14:paraId="7E2878CD" w14:textId="5AC34CA5" w:rsidR="00E0105D" w:rsidRPr="00E0105D" w:rsidRDefault="00E0105D" w:rsidP="00E0105D">
      <w:pPr>
        <w:pStyle w:val="B4"/>
        <w:rPr>
          <w:rFonts w:eastAsiaTheme="minorEastAsia"/>
          <w:lang w:eastAsia="ko-KR"/>
        </w:rPr>
      </w:pPr>
      <w:r>
        <w:t>-</w:t>
      </w:r>
      <w:r>
        <w:tab/>
        <w:t xml:space="preserve">If </w:t>
      </w:r>
      <w:r w:rsidRPr="00632CB6">
        <w:t>Layer 2 ID of paired device</w:t>
      </w:r>
      <w:r w:rsidRPr="00E0105D">
        <w:t xml:space="preserve"> </w:t>
      </w:r>
      <w:r>
        <w:t xml:space="preserve">is </w:t>
      </w:r>
      <w:r w:rsidRPr="00632CB6">
        <w:t>configured</w:t>
      </w:r>
      <w:r w:rsidR="0050292A">
        <w:t xml:space="preserve"> (e.g. for the case that </w:t>
      </w:r>
      <w:r w:rsidR="0050292A" w:rsidRPr="00632CB6">
        <w:t xml:space="preserve">the UAV and UAV-C </w:t>
      </w:r>
      <w:r w:rsidR="0050292A">
        <w:t>are</w:t>
      </w:r>
      <w:r w:rsidR="0050292A" w:rsidRPr="00632CB6">
        <w:t xml:space="preserve"> pre-paired</w:t>
      </w:r>
      <w:r w:rsidR="0050292A">
        <w:t>)</w:t>
      </w:r>
      <w:r>
        <w:t>,</w:t>
      </w:r>
      <w:r w:rsidRPr="00632CB6">
        <w:t xml:space="preserve"> </w:t>
      </w:r>
      <w:r w:rsidR="00FF282E" w:rsidRPr="00632CB6">
        <w:t>Direct Discovery procedure</w:t>
      </w:r>
      <w:r>
        <w:t xml:space="preserve"> </w:t>
      </w:r>
      <w:r w:rsidRPr="002C6E61">
        <w:t>is not needed</w:t>
      </w:r>
      <w:r w:rsidR="00400553" w:rsidRPr="002C6E61">
        <w:t>.</w:t>
      </w:r>
      <w:r w:rsidRPr="002C6E61">
        <w:rPr>
          <w:rFonts w:eastAsiaTheme="minorEastAsia" w:hint="eastAsia"/>
          <w:lang w:eastAsia="ko-KR"/>
        </w:rPr>
        <w:t xml:space="preserve"> </w:t>
      </w:r>
      <w:r w:rsidRPr="002C6E61">
        <w:rPr>
          <w:rFonts w:eastAsiaTheme="minorEastAsia"/>
          <w:lang w:eastAsia="ko-KR"/>
        </w:rPr>
        <w:t xml:space="preserve">Otherwise, </w:t>
      </w:r>
      <w:r w:rsidR="00E16C86" w:rsidRPr="002C6E61">
        <w:t xml:space="preserve">Direct Discovery procedure </w:t>
      </w:r>
      <w:proofErr w:type="gramStart"/>
      <w:r w:rsidR="00E16C86" w:rsidRPr="002C6E61">
        <w:t>is needed</w:t>
      </w:r>
      <w:proofErr w:type="gramEnd"/>
      <w:r w:rsidR="003900FC" w:rsidRPr="002C6E61">
        <w:t xml:space="preserve"> to learn Layer 2 ID of paired device</w:t>
      </w:r>
      <w:r w:rsidR="00E16C86" w:rsidRPr="002C6E61">
        <w:t>.</w:t>
      </w:r>
    </w:p>
    <w:p w14:paraId="0D06EE77" w14:textId="2CD50387" w:rsidR="00144941" w:rsidRDefault="00053B83" w:rsidP="00053B83">
      <w:pPr>
        <w:pStyle w:val="B1"/>
        <w:rPr>
          <w:lang w:eastAsia="zh-CN"/>
        </w:rPr>
      </w:pPr>
      <w:r>
        <w:lastRenderedPageBreak/>
        <w:t>-</w:t>
      </w:r>
      <w:r>
        <w:tab/>
      </w:r>
      <w:r w:rsidR="00144941" w:rsidRPr="00A7799E">
        <w:t>Solution#</w:t>
      </w:r>
      <w:r w:rsidR="000957DB">
        <w:rPr>
          <w:lang w:eastAsia="zh-CN"/>
        </w:rPr>
        <w:t>4</w:t>
      </w:r>
      <w:r w:rsidR="00144941">
        <w:rPr>
          <w:lang w:eastAsia="zh-CN"/>
        </w:rPr>
        <w:t xml:space="preserve"> mainly proposes the following:</w:t>
      </w:r>
    </w:p>
    <w:p w14:paraId="24F644BF" w14:textId="71A230D8" w:rsidR="00B74C12" w:rsidRDefault="00144941" w:rsidP="00053B8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7E4D39" w:rsidRPr="00632CB6">
        <w:t xml:space="preserve">C2 communication between UAV and UAV-C using </w:t>
      </w:r>
      <w:r w:rsidR="007E4D39">
        <w:t xml:space="preserve">NR </w:t>
      </w:r>
      <w:r w:rsidR="007E4D39" w:rsidRPr="00632CB6">
        <w:t xml:space="preserve">PC5 </w:t>
      </w:r>
      <w:r w:rsidR="007E4D39">
        <w:t>u</w:t>
      </w:r>
      <w:r w:rsidR="007E4D39" w:rsidRPr="00632CB6">
        <w:t xml:space="preserve">nicast </w:t>
      </w:r>
      <w:r w:rsidR="007E4D39">
        <w:t>l</w:t>
      </w:r>
      <w:r w:rsidR="007E4D39" w:rsidRPr="00632CB6">
        <w:t>ink</w:t>
      </w:r>
      <w:r w:rsidR="007E4D39">
        <w:t>.</w:t>
      </w:r>
    </w:p>
    <w:p w14:paraId="4C0A40A6" w14:textId="2A205DB5" w:rsidR="007A218E" w:rsidRDefault="00400553" w:rsidP="00400553">
      <w:pPr>
        <w:pStyle w:val="B3"/>
        <w:rPr>
          <w:lang w:eastAsia="en-US"/>
        </w:rPr>
      </w:pPr>
      <w:r w:rsidRPr="00D074F5">
        <w:t>-</w:t>
      </w:r>
      <w:r w:rsidRPr="00D074F5">
        <w:tab/>
        <w:t xml:space="preserve">The PC5 unicast link </w:t>
      </w:r>
      <w:proofErr w:type="gramStart"/>
      <w:r w:rsidRPr="00D074F5">
        <w:t>can be established</w:t>
      </w:r>
      <w:proofErr w:type="gramEnd"/>
      <w:r w:rsidRPr="00D074F5">
        <w:t xml:space="preserve"> </w:t>
      </w:r>
      <w:r w:rsidR="007A218E">
        <w:t xml:space="preserve">by using UE oriented or service oriented Layer-2 link establishment procedure, </w:t>
      </w:r>
      <w:r w:rsidR="007A218E" w:rsidRPr="00D074F5">
        <w:t>without performing Direct Discovery procedure</w:t>
      </w:r>
      <w:r w:rsidR="007A218E">
        <w:t>.</w:t>
      </w:r>
    </w:p>
    <w:p w14:paraId="3E6FDAB3" w14:textId="2E7D56EE" w:rsidR="005F2076" w:rsidRDefault="00B74C12" w:rsidP="007E4D39">
      <w:pPr>
        <w:pStyle w:val="B3"/>
        <w:rPr>
          <w:lang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7E4D39">
        <w:t>UAS Service Identifier</w:t>
      </w:r>
      <w:r w:rsidR="004D5419">
        <w:t xml:space="preserve"> included in the Direct Communication Request message sent by the UAV</w:t>
      </w:r>
      <w:r w:rsidR="007E4D39">
        <w:t xml:space="preserve"> </w:t>
      </w:r>
      <w:proofErr w:type="gramStart"/>
      <w:r w:rsidR="007E4D39">
        <w:t>may be preconfigured or derived from the UAV's CAA-Level UAV ID</w:t>
      </w:r>
      <w:r w:rsidR="00317B3B">
        <w:rPr>
          <w:lang w:eastAsia="en-US"/>
        </w:rPr>
        <w:t>.</w:t>
      </w:r>
      <w:proofErr w:type="gramEnd"/>
    </w:p>
    <w:p w14:paraId="340009F9" w14:textId="1070C7FF" w:rsidR="00714A09" w:rsidRDefault="00053B83" w:rsidP="00053B83">
      <w:pPr>
        <w:pStyle w:val="B1"/>
        <w:rPr>
          <w:lang w:eastAsia="zh-CN"/>
        </w:rPr>
      </w:pPr>
      <w:r>
        <w:t>-</w:t>
      </w:r>
      <w:r>
        <w:tab/>
      </w:r>
      <w:r w:rsidR="00714A09" w:rsidRPr="00A7799E">
        <w:t>Solution#</w:t>
      </w:r>
      <w:r w:rsidR="000957DB">
        <w:rPr>
          <w:lang w:eastAsia="zh-CN"/>
        </w:rPr>
        <w:t>6</w:t>
      </w:r>
      <w:r w:rsidR="00714A09">
        <w:rPr>
          <w:lang w:eastAsia="zh-CN"/>
        </w:rPr>
        <w:t xml:space="preserve"> mainly proposes the following:</w:t>
      </w:r>
    </w:p>
    <w:p w14:paraId="45A2A7E1" w14:textId="11B3E2B1" w:rsidR="008415AD" w:rsidRDefault="00AD5C14" w:rsidP="00053B8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415AD">
        <w:rPr>
          <w:lang w:eastAsia="zh-CN"/>
        </w:rPr>
        <w:t xml:space="preserve">C2 communication path </w:t>
      </w:r>
      <w:r w:rsidR="008415AD" w:rsidRPr="00632CB6">
        <w:t>switching</w:t>
      </w:r>
      <w:r w:rsidR="008415AD">
        <w:t xml:space="preserve"> from over PC5 path </w:t>
      </w:r>
      <w:r w:rsidR="008415AD" w:rsidRPr="00632CB6">
        <w:t>to over network</w:t>
      </w:r>
      <w:r w:rsidR="008415AD">
        <w:t>.</w:t>
      </w:r>
    </w:p>
    <w:p w14:paraId="10EA5766" w14:textId="383523FE" w:rsidR="00A87F42" w:rsidRDefault="00112533" w:rsidP="00112533">
      <w:pPr>
        <w:pStyle w:val="B3"/>
      </w:pPr>
      <w:r w:rsidRPr="0083720B">
        <w:rPr>
          <w:lang w:eastAsia="ko-KR"/>
        </w:rPr>
        <w:t>-</w:t>
      </w:r>
      <w:r w:rsidRPr="0083720B">
        <w:rPr>
          <w:lang w:eastAsia="ko-KR"/>
        </w:rPr>
        <w:tab/>
      </w:r>
      <w:r w:rsidR="0083720B" w:rsidRPr="0083720B">
        <w:rPr>
          <w:lang w:eastAsia="zh-CN"/>
        </w:rPr>
        <w:t xml:space="preserve">UAV-C can determine </w:t>
      </w:r>
      <w:r w:rsidR="0083720B" w:rsidRPr="00632CB6">
        <w:rPr>
          <w:lang w:eastAsia="ko-KR"/>
        </w:rPr>
        <w:t xml:space="preserve">whether to perform </w:t>
      </w:r>
      <w:r w:rsidR="0083720B" w:rsidRPr="00632CB6">
        <w:t>switching</w:t>
      </w:r>
      <w:r w:rsidR="0083720B">
        <w:t xml:space="preserve"> </w:t>
      </w:r>
      <w:r w:rsidR="0083720B" w:rsidRPr="00632CB6">
        <w:t>to C2 connection over network or C2 connection release</w:t>
      </w:r>
      <w:r w:rsidRPr="0083720B">
        <w:t>.</w:t>
      </w:r>
    </w:p>
    <w:p w14:paraId="36B60EA4" w14:textId="5004AE77" w:rsidR="00821203" w:rsidRDefault="007734CD" w:rsidP="007734CD">
      <w:pPr>
        <w:pStyle w:val="B3"/>
      </w:pPr>
      <w:r>
        <w:t>-</w:t>
      </w:r>
      <w:r>
        <w:tab/>
      </w:r>
      <w:r w:rsidR="00821203" w:rsidRPr="0083720B">
        <w:rPr>
          <w:lang w:eastAsia="zh-CN"/>
        </w:rPr>
        <w:t>UAV-C</w:t>
      </w:r>
      <w:r w:rsidR="00821203">
        <w:rPr>
          <w:lang w:eastAsia="zh-CN"/>
        </w:rPr>
        <w:t xml:space="preserve">'s UAS layer may provide </w:t>
      </w:r>
      <w:r w:rsidR="00821203" w:rsidRPr="00632CB6">
        <w:t>C2 connection status information</w:t>
      </w:r>
      <w:r w:rsidR="00821203">
        <w:t xml:space="preserve"> such as 'Signal strength/status of C2 connection over PC5', 'Indication whether C2 connection over network is possible' to the application layer.</w:t>
      </w:r>
    </w:p>
    <w:p w14:paraId="79F41352" w14:textId="7071F3D9" w:rsidR="007734CD" w:rsidRDefault="00821203" w:rsidP="007734CD">
      <w:pPr>
        <w:pStyle w:val="B3"/>
        <w:rPr>
          <w:lang w:eastAsia="en-US"/>
        </w:rPr>
      </w:pPr>
      <w:r>
        <w:t>-</w:t>
      </w:r>
      <w:r>
        <w:tab/>
        <w:t>UAV-C's</w:t>
      </w:r>
      <w:r w:rsidR="007734CD" w:rsidRPr="00632CB6">
        <w:rPr>
          <w:lang w:eastAsia="ko-KR"/>
        </w:rPr>
        <w:t xml:space="preserve"> a</w:t>
      </w:r>
      <w:r w:rsidR="007734CD" w:rsidRPr="00632CB6">
        <w:t>pplication layer may request switching to C2 connection over network or C2 connection release to the UAS layer, e.g</w:t>
      </w:r>
      <w:r w:rsidR="007734CD">
        <w:t xml:space="preserve">. </w:t>
      </w:r>
      <w:r w:rsidR="007734CD" w:rsidRPr="00632CB6">
        <w:t>based on the C2 connection status information</w:t>
      </w:r>
      <w:r w:rsidR="007734CD">
        <w:t>.</w:t>
      </w:r>
    </w:p>
    <w:p w14:paraId="205CADC5" w14:textId="77777777" w:rsidR="00144941" w:rsidRDefault="00144941">
      <w:pPr>
        <w:jc w:val="both"/>
        <w:rPr>
          <w:b/>
          <w:lang w:eastAsia="ko-KR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50779" w14:textId="77777777" w:rsidR="00D6752E" w:rsidRDefault="00D6752E">
      <w:r>
        <w:separator/>
      </w:r>
    </w:p>
    <w:p w14:paraId="270C8287" w14:textId="77777777" w:rsidR="00D6752E" w:rsidRDefault="00D6752E"/>
  </w:endnote>
  <w:endnote w:type="continuationSeparator" w:id="0">
    <w:p w14:paraId="3EB56B47" w14:textId="77777777" w:rsidR="00D6752E" w:rsidRDefault="00D6752E">
      <w:r>
        <w:continuationSeparator/>
      </w:r>
    </w:p>
    <w:p w14:paraId="50E16207" w14:textId="77777777" w:rsidR="00D6752E" w:rsidRDefault="00D675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6E23C" w14:textId="77777777" w:rsidR="00D6752E" w:rsidRDefault="00D6752E">
      <w:r>
        <w:separator/>
      </w:r>
    </w:p>
    <w:p w14:paraId="5DC1E2CC" w14:textId="77777777" w:rsidR="00D6752E" w:rsidRDefault="00D6752E"/>
  </w:footnote>
  <w:footnote w:type="continuationSeparator" w:id="0">
    <w:p w14:paraId="4FA7B681" w14:textId="77777777" w:rsidR="00D6752E" w:rsidRDefault="00D6752E">
      <w:r>
        <w:continuationSeparator/>
      </w:r>
    </w:p>
    <w:p w14:paraId="701143B5" w14:textId="77777777" w:rsidR="00D6752E" w:rsidRDefault="00D6752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F4A2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6A82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C82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BAF8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0452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A07E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5691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60B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76B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79C8"/>
    <w:rsid w:val="00010094"/>
    <w:rsid w:val="000120E0"/>
    <w:rsid w:val="00020A85"/>
    <w:rsid w:val="000216E6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7CFC"/>
    <w:rsid w:val="00094D2A"/>
    <w:rsid w:val="000957DB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4941"/>
    <w:rsid w:val="00151849"/>
    <w:rsid w:val="00152034"/>
    <w:rsid w:val="00155A5F"/>
    <w:rsid w:val="00161FF4"/>
    <w:rsid w:val="0016440B"/>
    <w:rsid w:val="00167BBC"/>
    <w:rsid w:val="0017297F"/>
    <w:rsid w:val="0017350A"/>
    <w:rsid w:val="00177CC0"/>
    <w:rsid w:val="00180FC4"/>
    <w:rsid w:val="001825F2"/>
    <w:rsid w:val="00183308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3613"/>
    <w:rsid w:val="002977CA"/>
    <w:rsid w:val="002A0B8E"/>
    <w:rsid w:val="002A31C9"/>
    <w:rsid w:val="002A3C8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3F3073"/>
    <w:rsid w:val="0040055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64B2"/>
    <w:rsid w:val="00572829"/>
    <w:rsid w:val="00584810"/>
    <w:rsid w:val="00586BD5"/>
    <w:rsid w:val="00586D81"/>
    <w:rsid w:val="0059368E"/>
    <w:rsid w:val="005946E3"/>
    <w:rsid w:val="0059648D"/>
    <w:rsid w:val="005A0308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30A7C"/>
    <w:rsid w:val="00634062"/>
    <w:rsid w:val="006342B0"/>
    <w:rsid w:val="00636049"/>
    <w:rsid w:val="00637982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24"/>
    <w:rsid w:val="006F4AC2"/>
    <w:rsid w:val="006F54A2"/>
    <w:rsid w:val="0070638F"/>
    <w:rsid w:val="00711355"/>
    <w:rsid w:val="007129C9"/>
    <w:rsid w:val="00713492"/>
    <w:rsid w:val="00713D06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66A0"/>
    <w:rsid w:val="007B033A"/>
    <w:rsid w:val="007B3660"/>
    <w:rsid w:val="007B697A"/>
    <w:rsid w:val="007C25E0"/>
    <w:rsid w:val="007C6398"/>
    <w:rsid w:val="007C7052"/>
    <w:rsid w:val="007E344B"/>
    <w:rsid w:val="007E4D39"/>
    <w:rsid w:val="007F0C74"/>
    <w:rsid w:val="007F1130"/>
    <w:rsid w:val="007F3C5A"/>
    <w:rsid w:val="007F4291"/>
    <w:rsid w:val="007F6832"/>
    <w:rsid w:val="008025F7"/>
    <w:rsid w:val="00805C60"/>
    <w:rsid w:val="00811D96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E34"/>
    <w:rsid w:val="009E6143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DA2"/>
    <w:rsid w:val="00B1304C"/>
    <w:rsid w:val="00B1430E"/>
    <w:rsid w:val="00B23963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A58"/>
    <w:rsid w:val="00CC1065"/>
    <w:rsid w:val="00CC4BE9"/>
    <w:rsid w:val="00CC74B2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73CD"/>
    <w:rsid w:val="00D34135"/>
    <w:rsid w:val="00D41138"/>
    <w:rsid w:val="00D4781F"/>
    <w:rsid w:val="00D55241"/>
    <w:rsid w:val="00D61DE3"/>
    <w:rsid w:val="00D6752E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635F"/>
    <w:rsid w:val="00E54966"/>
    <w:rsid w:val="00E61180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E7342"/>
    <w:rsid w:val="00EF0270"/>
    <w:rsid w:val="00EF0C5E"/>
    <w:rsid w:val="00F00706"/>
    <w:rsid w:val="00F05B02"/>
    <w:rsid w:val="00F07231"/>
    <w:rsid w:val="00F12E37"/>
    <w:rsid w:val="00F13F91"/>
    <w:rsid w:val="00F15FC4"/>
    <w:rsid w:val="00F17257"/>
    <w:rsid w:val="00F2046E"/>
    <w:rsid w:val="00F20B58"/>
    <w:rsid w:val="00F246CD"/>
    <w:rsid w:val="00F30542"/>
    <w:rsid w:val="00F3224E"/>
    <w:rsid w:val="00F36A76"/>
    <w:rsid w:val="00F41330"/>
    <w:rsid w:val="00F43A9B"/>
    <w:rsid w:val="00F47781"/>
    <w:rsid w:val="00F6790C"/>
    <w:rsid w:val="00F73E02"/>
    <w:rsid w:val="00F766B2"/>
    <w:rsid w:val="00F93750"/>
    <w:rsid w:val="00FA309F"/>
    <w:rsid w:val="00FB03CF"/>
    <w:rsid w:val="00FB1C00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9EADE-B9B1-4E3A-A77A-E69868551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2322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592</cp:revision>
  <cp:lastPrinted>2003-09-26T02:29:00Z</cp:lastPrinted>
  <dcterms:created xsi:type="dcterms:W3CDTF">2022-01-16T23:14:00Z</dcterms:created>
  <dcterms:modified xsi:type="dcterms:W3CDTF">2022-08-10T15:07:00Z</dcterms:modified>
</cp:coreProperties>
</file>